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489" w:rsidRPr="00136E7F" w:rsidRDefault="00851489" w:rsidP="00851489">
      <w:pPr>
        <w:pStyle w:val="21"/>
        <w:tabs>
          <w:tab w:val="num" w:pos="0"/>
        </w:tabs>
        <w:spacing w:before="0" w:after="0"/>
        <w:ind w:left="0" w:firstLine="0"/>
        <w:jc w:val="right"/>
        <w:rPr>
          <w:b w:val="0"/>
          <w:color w:val="000000"/>
          <w:sz w:val="22"/>
          <w:szCs w:val="22"/>
        </w:rPr>
      </w:pPr>
      <w:r w:rsidRPr="00136E7F">
        <w:rPr>
          <w:b w:val="0"/>
          <w:color w:val="000000"/>
          <w:sz w:val="22"/>
          <w:szCs w:val="22"/>
        </w:rPr>
        <w:t xml:space="preserve">Приложение № </w:t>
      </w:r>
      <w:r w:rsidR="00136E7F" w:rsidRPr="00136E7F">
        <w:rPr>
          <w:b w:val="0"/>
          <w:color w:val="000000"/>
          <w:sz w:val="22"/>
          <w:szCs w:val="22"/>
        </w:rPr>
        <w:t>2</w:t>
      </w:r>
    </w:p>
    <w:p w:rsidR="00136E7F" w:rsidRPr="00136E7F" w:rsidRDefault="00136E7F" w:rsidP="00851489">
      <w:pPr>
        <w:pStyle w:val="21"/>
        <w:tabs>
          <w:tab w:val="num" w:pos="0"/>
        </w:tabs>
        <w:spacing w:before="0" w:after="0"/>
        <w:ind w:left="0" w:firstLine="0"/>
        <w:jc w:val="righ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>к поручению на закупку</w:t>
      </w:r>
    </w:p>
    <w:p w:rsidR="00851489" w:rsidRDefault="00851489" w:rsidP="00851489">
      <w:pPr>
        <w:pStyle w:val="21"/>
        <w:tabs>
          <w:tab w:val="num" w:pos="0"/>
        </w:tabs>
        <w:spacing w:before="0" w:after="0"/>
        <w:ind w:left="0" w:firstLine="0"/>
        <w:jc w:val="right"/>
        <w:rPr>
          <w:color w:val="000000"/>
          <w:sz w:val="24"/>
          <w:szCs w:val="24"/>
        </w:rPr>
      </w:pPr>
    </w:p>
    <w:p w:rsidR="000767F3" w:rsidRDefault="000767F3" w:rsidP="00C00809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color w:val="000000"/>
        </w:rPr>
      </w:pPr>
    </w:p>
    <w:p w:rsidR="00C00809" w:rsidRDefault="00C00809" w:rsidP="00C00809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color w:val="000000"/>
        </w:rPr>
      </w:pPr>
      <w:r>
        <w:rPr>
          <w:b/>
          <w:color w:val="000000"/>
        </w:rPr>
        <w:t>Требования к участникам закупочной процедуры</w:t>
      </w:r>
    </w:p>
    <w:p w:rsidR="00A01C27" w:rsidRDefault="00A01C27" w:rsidP="00C00809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color w:val="000000"/>
        </w:rPr>
      </w:pPr>
    </w:p>
    <w:p w:rsidR="00A01C27" w:rsidRDefault="00C00809" w:rsidP="00A01C27">
      <w:pPr>
        <w:jc w:val="center"/>
      </w:pPr>
      <w:r>
        <w:t xml:space="preserve">Наименование закупки: </w:t>
      </w:r>
    </w:p>
    <w:p w:rsidR="00C00809" w:rsidRPr="00C00809" w:rsidRDefault="00C00809" w:rsidP="00A01C27">
      <w:pPr>
        <w:jc w:val="center"/>
      </w:pPr>
      <w:r w:rsidRPr="005A42C3">
        <w:rPr>
          <w:b/>
        </w:rPr>
        <w:t>«</w:t>
      </w:r>
      <w:r w:rsidRPr="00C00809">
        <w:t>Ремонт основного и его вспомогательного оборудования Каскада Вуоксинских ГЭС»</w:t>
      </w:r>
    </w:p>
    <w:p w:rsidR="00C00809" w:rsidRPr="005A42C3" w:rsidRDefault="00C00809" w:rsidP="00C00809">
      <w:pPr>
        <w:pStyle w:val="2"/>
        <w:rPr>
          <w:b w:val="0"/>
          <w:bCs/>
          <w:iCs/>
        </w:rPr>
      </w:pPr>
      <w:r w:rsidRPr="005A42C3">
        <w:rPr>
          <w:b w:val="0"/>
        </w:rPr>
        <w:t xml:space="preserve"> </w:t>
      </w:r>
      <w:r w:rsidRPr="005A42C3">
        <w:rPr>
          <w:b w:val="0"/>
          <w:bCs/>
          <w:iCs/>
        </w:rPr>
        <w:t>филиала «Невский» ОАО «ТГК-1»</w:t>
      </w:r>
    </w:p>
    <w:p w:rsidR="00C00809" w:rsidRPr="005A42C3" w:rsidRDefault="00C00809" w:rsidP="00C00809">
      <w:pPr>
        <w:jc w:val="center"/>
      </w:pPr>
      <w:r w:rsidRPr="005A42C3">
        <w:t xml:space="preserve">(номер закупки по ГКПЗ </w:t>
      </w:r>
      <w:r w:rsidRPr="004917F5">
        <w:rPr>
          <w:bCs/>
          <w:u w:val="single"/>
        </w:rPr>
        <w:t>1300/2.18-489</w:t>
      </w:r>
      <w:r w:rsidRPr="005A42C3">
        <w:t>)</w:t>
      </w:r>
    </w:p>
    <w:p w:rsidR="00C00809" w:rsidRDefault="00C00809" w:rsidP="00C00809">
      <w:pPr>
        <w:suppressAutoHyphens/>
        <w:jc w:val="center"/>
      </w:pPr>
    </w:p>
    <w:p w:rsidR="00C00809" w:rsidRDefault="00C00809" w:rsidP="00C00809">
      <w:pPr>
        <w:suppressAutoHyphens/>
        <w:jc w:val="center"/>
        <w:rPr>
          <w:b/>
          <w:color w:val="000000"/>
        </w:rPr>
      </w:pPr>
      <w:r>
        <w:rPr>
          <w:b/>
          <w:color w:val="000000"/>
        </w:rPr>
        <w:t>Требования к Участникам</w:t>
      </w:r>
    </w:p>
    <w:p w:rsidR="00C00809" w:rsidRDefault="00C00809" w:rsidP="00C00809">
      <w:pPr>
        <w:shd w:val="clear" w:color="auto" w:fill="FFFFFF"/>
        <w:spacing w:line="274" w:lineRule="exact"/>
        <w:ind w:left="34" w:right="5" w:firstLine="715"/>
        <w:jc w:val="both"/>
        <w:rPr>
          <w:snapToGrid w:val="0"/>
        </w:rPr>
      </w:pPr>
      <w:r>
        <w:rPr>
          <w:snapToGrid w:val="0"/>
        </w:rPr>
        <w:t>Участвовать в закупочных процедурах может любое юридическое лицо, физическое лицо, ИП.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C00809" w:rsidRDefault="00C00809" w:rsidP="00C00809">
      <w:pPr>
        <w:shd w:val="clear" w:color="auto" w:fill="FFFFFF"/>
        <w:spacing w:line="274" w:lineRule="exact"/>
        <w:ind w:firstLine="744"/>
        <w:jc w:val="both"/>
        <w:rPr>
          <w:snapToGrid w:val="0"/>
        </w:rPr>
      </w:pPr>
      <w:r>
        <w:rPr>
          <w:snapToGrid w:val="0"/>
        </w:rPr>
        <w:t>Участник должен обладать необходимыми профессиональными знаниями и опытом, обладать ресурсными возможностями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00809" w:rsidRDefault="00C00809" w:rsidP="00C00809">
      <w:pPr>
        <w:shd w:val="clear" w:color="auto" w:fill="FFFFFF"/>
        <w:spacing w:line="274" w:lineRule="exact"/>
        <w:ind w:left="29" w:right="5" w:firstLine="720"/>
        <w:jc w:val="both"/>
        <w:rPr>
          <w:snapToGrid w:val="0"/>
        </w:rPr>
      </w:pPr>
      <w:r>
        <w:rPr>
          <w:snapToGrid w:val="0"/>
        </w:rPr>
        <w:t xml:space="preserve">Участник должен обладать гражданской правоспособностью в полном объеме для заключения и исполнения Договора. </w:t>
      </w:r>
    </w:p>
    <w:p w:rsidR="00C00809" w:rsidRDefault="00C00809" w:rsidP="00C00809">
      <w:pPr>
        <w:shd w:val="clear" w:color="auto" w:fill="FFFFFF"/>
        <w:spacing w:line="274" w:lineRule="exact"/>
        <w:ind w:left="24" w:right="5" w:firstLine="725"/>
        <w:jc w:val="both"/>
        <w:rPr>
          <w:snapToGrid w:val="0"/>
        </w:rPr>
      </w:pPr>
      <w:r>
        <w:rPr>
          <w:snapToGrid w:val="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00809" w:rsidRDefault="00C00809" w:rsidP="00C00809">
      <w:pPr>
        <w:shd w:val="clear" w:color="auto" w:fill="FFFFFF"/>
        <w:spacing w:line="274" w:lineRule="exact"/>
        <w:ind w:left="24" w:right="5" w:firstLine="725"/>
        <w:jc w:val="both"/>
        <w:rPr>
          <w:snapToGrid w:val="0"/>
        </w:rPr>
      </w:pPr>
    </w:p>
    <w:p w:rsidR="00C00809" w:rsidRDefault="00C00809" w:rsidP="00C00809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color w:val="000000"/>
        </w:rPr>
      </w:pPr>
      <w:r>
        <w:rPr>
          <w:b/>
          <w:color w:val="000000"/>
        </w:rPr>
        <w:t>Требования к документам, подтверждающим соответствие  Участника установленным требованиям</w:t>
      </w:r>
    </w:p>
    <w:p w:rsidR="00C00809" w:rsidRDefault="00C00809" w:rsidP="00C00809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color w:val="000000"/>
        </w:rPr>
      </w:pPr>
    </w:p>
    <w:p w:rsidR="00C00809" w:rsidRDefault="00C00809" w:rsidP="00C00809">
      <w:pPr>
        <w:tabs>
          <w:tab w:val="left" w:pos="0"/>
          <w:tab w:val="num" w:pos="1134"/>
        </w:tabs>
        <w:ind w:firstLine="709"/>
        <w:jc w:val="both"/>
      </w:pPr>
      <w:proofErr w:type="gramStart"/>
      <w:r>
        <w:t>В связи с вышеизложенным Участник должен включить в состав Предложения следующие документы, подтверждающие его соответствие вышеуказанным требованиям:</w:t>
      </w:r>
      <w:proofErr w:type="gramEnd"/>
    </w:p>
    <w:p w:rsidR="000767F3" w:rsidRDefault="000767F3" w:rsidP="00C00809">
      <w:pPr>
        <w:tabs>
          <w:tab w:val="left" w:pos="0"/>
          <w:tab w:val="num" w:pos="1134"/>
        </w:tabs>
        <w:ind w:firstLine="709"/>
        <w:jc w:val="both"/>
      </w:pPr>
      <w:bookmarkStart w:id="0" w:name="_GoBack"/>
      <w:bookmarkEnd w:id="0"/>
    </w:p>
    <w:p w:rsidR="00C00809" w:rsidRDefault="00C00809" w:rsidP="00C00809">
      <w:pPr>
        <w:tabs>
          <w:tab w:val="left" w:pos="540"/>
          <w:tab w:val="num" w:pos="1701"/>
        </w:tabs>
        <w:ind w:left="540" w:hanging="540"/>
        <w:jc w:val="both"/>
      </w:pPr>
      <w:r>
        <w:t>-</w:t>
      </w:r>
      <w: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C00809" w:rsidRDefault="00C00809" w:rsidP="00C00809">
      <w:pPr>
        <w:tabs>
          <w:tab w:val="left" w:pos="540"/>
          <w:tab w:val="num" w:pos="1701"/>
        </w:tabs>
        <w:ind w:left="540" w:hanging="540"/>
        <w:jc w:val="both"/>
      </w:pPr>
      <w:r>
        <w:t>-</w:t>
      </w:r>
      <w:r>
        <w:tab/>
        <w:t>Заверенную Участником копию устава в действующей редакции;</w:t>
      </w:r>
    </w:p>
    <w:p w:rsidR="00C00809" w:rsidRDefault="00C00809" w:rsidP="00C00809">
      <w:pPr>
        <w:tabs>
          <w:tab w:val="left" w:pos="540"/>
          <w:tab w:val="num" w:pos="1701"/>
        </w:tabs>
        <w:ind w:left="540" w:hanging="540"/>
        <w:jc w:val="both"/>
      </w:pPr>
      <w:r>
        <w:t>-</w:t>
      </w:r>
      <w: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 также его право на заключение соответствующего Договора по результатам закупочной процедуры.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00809" w:rsidRDefault="00C00809" w:rsidP="00C00809">
      <w:pPr>
        <w:tabs>
          <w:tab w:val="left" w:pos="540"/>
          <w:tab w:val="num" w:pos="1701"/>
        </w:tabs>
        <w:ind w:left="540" w:hanging="540"/>
        <w:jc w:val="both"/>
      </w:pPr>
      <w:r>
        <w:t>-</w:t>
      </w:r>
      <w: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00809" w:rsidRDefault="00C00809" w:rsidP="00C00809">
      <w:pPr>
        <w:ind w:left="540" w:hanging="540"/>
        <w:jc w:val="both"/>
      </w:pPr>
      <w:r>
        <w:t>-        Подписанный со своей стороны Договор исключительно по форме, принятой у Покупателя;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00809" w:rsidRDefault="00C00809" w:rsidP="00C00809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этих, документов.</w:t>
      </w: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tabs>
          <w:tab w:val="num" w:pos="0"/>
        </w:tabs>
        <w:suppressAutoHyphens/>
      </w:pPr>
      <w:r>
        <w:t xml:space="preserve">Директор  Каскада  Вуоксинских  ГЭС </w:t>
      </w:r>
    </w:p>
    <w:p w:rsidR="00C00809" w:rsidRDefault="00C00809" w:rsidP="00C00809">
      <w:pPr>
        <w:tabs>
          <w:tab w:val="num" w:pos="0"/>
        </w:tabs>
        <w:jc w:val="both"/>
      </w:pPr>
      <w:r>
        <w:t>филиала «Невский» ОАО «ТГК-1»                                                              В. В. Пустоход</w:t>
      </w:r>
    </w:p>
    <w:p w:rsidR="00C00809" w:rsidRDefault="00C00809" w:rsidP="00C00809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</w:p>
    <w:p w:rsidR="00C00809" w:rsidRDefault="00C00809" w:rsidP="00C00809">
      <w:pPr>
        <w:jc w:val="both"/>
      </w:pPr>
    </w:p>
    <w:p w:rsidR="00C00809" w:rsidRDefault="00C00809" w:rsidP="00C00809">
      <w:pPr>
        <w:jc w:val="both"/>
      </w:pPr>
    </w:p>
    <w:p w:rsidR="00C00809" w:rsidRDefault="00C00809" w:rsidP="00C00809">
      <w:pPr>
        <w:jc w:val="both"/>
      </w:pPr>
    </w:p>
    <w:p w:rsidR="00C00809" w:rsidRDefault="00C00809" w:rsidP="00C00809">
      <w:pPr>
        <w:jc w:val="both"/>
      </w:pPr>
    </w:p>
    <w:p w:rsidR="008A1DFF" w:rsidRDefault="008A1DFF" w:rsidP="00C00809">
      <w:pPr>
        <w:shd w:val="clear" w:color="auto" w:fill="FFFFFF"/>
        <w:spacing w:line="278" w:lineRule="exact"/>
        <w:ind w:left="374"/>
        <w:jc w:val="center"/>
      </w:pPr>
    </w:p>
    <w:sectPr w:rsidR="008A1DFF" w:rsidSect="000767F3">
      <w:pgSz w:w="12240" w:h="15840"/>
      <w:pgMar w:top="851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FF"/>
    <w:rsid w:val="0000512D"/>
    <w:rsid w:val="000767F3"/>
    <w:rsid w:val="00136E7F"/>
    <w:rsid w:val="00851489"/>
    <w:rsid w:val="008A1DFF"/>
    <w:rsid w:val="00A01C27"/>
    <w:rsid w:val="00C0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85148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51489"/>
    <w:pPr>
      <w:ind w:left="360"/>
      <w:jc w:val="center"/>
    </w:pPr>
    <w:rPr>
      <w:b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1489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">
    <w:name w:val="Пункт2"/>
    <w:basedOn w:val="a"/>
    <w:rsid w:val="0085148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5148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3">
    <w:name w:val="Подпункт"/>
    <w:basedOn w:val="a"/>
    <w:rsid w:val="00C0080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4">
    <w:name w:val="Подподпункт"/>
    <w:basedOn w:val="a3"/>
    <w:rsid w:val="00C00809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85148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51489"/>
    <w:pPr>
      <w:ind w:left="360"/>
      <w:jc w:val="center"/>
    </w:pPr>
    <w:rPr>
      <w:b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1489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">
    <w:name w:val="Пункт2"/>
    <w:basedOn w:val="a"/>
    <w:rsid w:val="0085148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5148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3">
    <w:name w:val="Подпункт"/>
    <w:basedOn w:val="a"/>
    <w:rsid w:val="00C0080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4">
    <w:name w:val="Подподпункт"/>
    <w:basedOn w:val="a3"/>
    <w:rsid w:val="00C00809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Тропина Олеся Александровна</dc:creator>
  <cp:keywords/>
  <dc:description/>
  <cp:lastModifiedBy>Тропина Олеся Александровна</cp:lastModifiedBy>
  <cp:revision>8</cp:revision>
  <cp:lastPrinted>2013-08-22T10:24:00Z</cp:lastPrinted>
  <dcterms:created xsi:type="dcterms:W3CDTF">2013-08-20T07:19:00Z</dcterms:created>
  <dcterms:modified xsi:type="dcterms:W3CDTF">2013-08-22T10:24:00Z</dcterms:modified>
</cp:coreProperties>
</file>